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B9524" w14:textId="77777777" w:rsidR="00D54B0A" w:rsidRDefault="00D54B0A" w:rsidP="00D54B0A">
      <w:pPr>
        <w:jc w:val="center"/>
        <w:rPr>
          <w:b/>
          <w:sz w:val="40"/>
        </w:rPr>
      </w:pPr>
      <w:bookmarkStart w:id="0" w:name="_GoBack"/>
      <w:bookmarkEnd w:id="0"/>
      <w:r w:rsidRPr="00D54B0A">
        <w:rPr>
          <w:b/>
          <w:sz w:val="40"/>
        </w:rPr>
        <w:t xml:space="preserve">How to Study History for </w:t>
      </w:r>
      <w:proofErr w:type="spellStart"/>
      <w:r w:rsidRPr="00D54B0A">
        <w:rPr>
          <w:b/>
          <w:sz w:val="40"/>
        </w:rPr>
        <w:t>Certamen</w:t>
      </w:r>
      <w:proofErr w:type="spellEnd"/>
    </w:p>
    <w:p w14:paraId="5A959364" w14:textId="77777777" w:rsidR="00D54B0A" w:rsidRDefault="00D54B0A" w:rsidP="00D54B0A">
      <w:pPr>
        <w:rPr>
          <w:b/>
          <w:sz w:val="28"/>
        </w:rPr>
      </w:pPr>
    </w:p>
    <w:p w14:paraId="37445359" w14:textId="77777777" w:rsidR="00D54B0A" w:rsidRPr="00D54B0A" w:rsidRDefault="00D54B0A" w:rsidP="00D54B0A">
      <w:pPr>
        <w:rPr>
          <w:b/>
          <w:sz w:val="28"/>
        </w:rPr>
      </w:pPr>
      <w:r>
        <w:rPr>
          <w:b/>
          <w:sz w:val="28"/>
        </w:rPr>
        <w:t xml:space="preserve">History is one of the main three categories of </w:t>
      </w:r>
      <w:proofErr w:type="spellStart"/>
      <w:r>
        <w:rPr>
          <w:b/>
          <w:sz w:val="28"/>
        </w:rPr>
        <w:t>certamen</w:t>
      </w:r>
      <w:proofErr w:type="spellEnd"/>
      <w:r>
        <w:rPr>
          <w:b/>
          <w:sz w:val="28"/>
        </w:rPr>
        <w:t>. It comprises 20 – 25 % of all of the questions. As a category Roman History spans from 753 B.C. to 476 A.D. Thus, students must have knowledge of the Roman Monarchy, Republic, and Empire.</w:t>
      </w:r>
    </w:p>
    <w:p w14:paraId="533E4603" w14:textId="77777777" w:rsidR="00D54B0A" w:rsidRPr="00D54B0A" w:rsidRDefault="00D54B0A" w:rsidP="00D54B0A">
      <w:pPr>
        <w:rPr>
          <w:b/>
          <w:sz w:val="28"/>
        </w:rPr>
      </w:pPr>
    </w:p>
    <w:p w14:paraId="1710C246" w14:textId="77777777" w:rsidR="00D54B0A" w:rsidRDefault="00D54B0A" w:rsidP="00D54B0A">
      <w:pPr>
        <w:rPr>
          <w:b/>
        </w:rPr>
      </w:pPr>
      <w:r>
        <w:rPr>
          <w:b/>
        </w:rPr>
        <w:t>1. Places to Start:</w:t>
      </w:r>
    </w:p>
    <w:p w14:paraId="78F9C175" w14:textId="77777777" w:rsidR="00D54B0A" w:rsidRDefault="00D54B0A" w:rsidP="00D54B0A">
      <w:r>
        <w:rPr>
          <w:b/>
        </w:rPr>
        <w:tab/>
        <w:t xml:space="preserve">A. Memorize the emperors from Augustus to Marcus Aurelius and the dates of their reigns. </w:t>
      </w:r>
      <w:r>
        <w:t xml:space="preserve">Knowing the dates of the emperors will allow you to answer many questions, even more difficult ones </w:t>
      </w:r>
      <w:proofErr w:type="gramStart"/>
      <w:r>
        <w:t>which</w:t>
      </w:r>
      <w:proofErr w:type="gramEnd"/>
      <w:r>
        <w:t xml:space="preserve"> you would not otherwise know.</w:t>
      </w:r>
    </w:p>
    <w:p w14:paraId="207F9107" w14:textId="77777777" w:rsidR="00D54B0A" w:rsidRDefault="00D54B0A" w:rsidP="00D54B0A">
      <w:r>
        <w:tab/>
      </w:r>
      <w:r>
        <w:rPr>
          <w:b/>
        </w:rPr>
        <w:t>B. Learn the imperial dynasties</w:t>
      </w:r>
      <w:r>
        <w:t>. For instance, you should know the Julio-</w:t>
      </w:r>
      <w:proofErr w:type="spellStart"/>
      <w:r>
        <w:t>Claudians</w:t>
      </w:r>
      <w:proofErr w:type="spellEnd"/>
      <w:r>
        <w:t xml:space="preserve"> are Augustus, Tiberius, Caligula, Claudius, &amp; Nero. You should also know the Four Emperors of 69 A.D., the </w:t>
      </w:r>
      <w:proofErr w:type="spellStart"/>
      <w:r>
        <w:t>Flavians</w:t>
      </w:r>
      <w:proofErr w:type="spellEnd"/>
      <w:r>
        <w:t xml:space="preserve">, the Five Good Emperors, and the </w:t>
      </w:r>
      <w:proofErr w:type="spellStart"/>
      <w:r>
        <w:t>Severans</w:t>
      </w:r>
      <w:proofErr w:type="spellEnd"/>
      <w:r>
        <w:t>.</w:t>
      </w:r>
    </w:p>
    <w:p w14:paraId="58EB8632" w14:textId="77777777" w:rsidR="00D54B0A" w:rsidRDefault="00D54B0A" w:rsidP="00D54B0A">
      <w:r>
        <w:tab/>
      </w:r>
      <w:r>
        <w:rPr>
          <w:b/>
        </w:rPr>
        <w:t>C. Learn the dates of the Punic Wars</w:t>
      </w:r>
      <w:r>
        <w:t>.</w:t>
      </w:r>
    </w:p>
    <w:p w14:paraId="5E87FF09" w14:textId="77777777" w:rsidR="006A1593" w:rsidRDefault="00D54B0A" w:rsidP="00D54B0A">
      <w:pPr>
        <w:rPr>
          <w:b/>
        </w:rPr>
      </w:pPr>
      <w:r>
        <w:tab/>
      </w:r>
      <w:r>
        <w:rPr>
          <w:b/>
        </w:rPr>
        <w:t>D. Learn the members of the 1</w:t>
      </w:r>
      <w:r w:rsidRPr="00D54B0A">
        <w:rPr>
          <w:b/>
          <w:vertAlign w:val="superscript"/>
        </w:rPr>
        <w:t>st</w:t>
      </w:r>
      <w:r>
        <w:rPr>
          <w:b/>
        </w:rPr>
        <w:t xml:space="preserve"> and 2</w:t>
      </w:r>
      <w:r w:rsidRPr="00D54B0A">
        <w:rPr>
          <w:b/>
          <w:vertAlign w:val="superscript"/>
        </w:rPr>
        <w:t>nd</w:t>
      </w:r>
      <w:r>
        <w:rPr>
          <w:b/>
        </w:rPr>
        <w:t xml:space="preserve"> Triumvirates</w:t>
      </w:r>
    </w:p>
    <w:p w14:paraId="224FD211" w14:textId="77777777" w:rsidR="006A1593" w:rsidRDefault="006A1593" w:rsidP="00D54B0A">
      <w:pPr>
        <w:rPr>
          <w:b/>
        </w:rPr>
      </w:pPr>
      <w:r>
        <w:rPr>
          <w:b/>
        </w:rPr>
        <w:tab/>
        <w:t>E. Learn the seven Roman Kings in order</w:t>
      </w:r>
    </w:p>
    <w:p w14:paraId="6B3A88D3" w14:textId="77777777" w:rsidR="00D54B0A" w:rsidRDefault="006A1593" w:rsidP="00D54B0A">
      <w:r>
        <w:rPr>
          <w:b/>
        </w:rPr>
        <w:tab/>
        <w:t xml:space="preserve">F. Learn the dates for the </w:t>
      </w:r>
      <w:proofErr w:type="spellStart"/>
      <w:r>
        <w:rPr>
          <w:b/>
        </w:rPr>
        <w:t>Monarcy</w:t>
      </w:r>
      <w:proofErr w:type="spellEnd"/>
      <w:r>
        <w:rPr>
          <w:b/>
        </w:rPr>
        <w:t>, Republic, &amp; Empire</w:t>
      </w:r>
    </w:p>
    <w:p w14:paraId="3F9FFEC3" w14:textId="77777777" w:rsidR="00D54B0A" w:rsidRDefault="00D54B0A" w:rsidP="00D54B0A">
      <w:pPr>
        <w:rPr>
          <w:b/>
        </w:rPr>
      </w:pPr>
    </w:p>
    <w:p w14:paraId="77FD5F45" w14:textId="77777777" w:rsidR="00D54B0A" w:rsidRDefault="00D54B0A" w:rsidP="00D54B0A">
      <w:pPr>
        <w:rPr>
          <w:b/>
        </w:rPr>
      </w:pPr>
      <w:r>
        <w:rPr>
          <w:b/>
        </w:rPr>
        <w:t>2. The Next Step: Regionals Study Guides</w:t>
      </w:r>
    </w:p>
    <w:p w14:paraId="4E3CD180" w14:textId="77777777" w:rsidR="00EA7DC8" w:rsidRDefault="00D54B0A" w:rsidP="00D54B0A">
      <w:pPr>
        <w:rPr>
          <w:b/>
        </w:rPr>
      </w:pPr>
      <w:r>
        <w:rPr>
          <w:b/>
        </w:rPr>
        <w:tab/>
        <w:t xml:space="preserve">A.  Go to </w:t>
      </w:r>
      <w:hyperlink r:id="rId5" w:history="1">
        <w:r w:rsidRPr="00E96D65">
          <w:rPr>
            <w:rStyle w:val="Hyperlink"/>
            <w:b/>
          </w:rPr>
          <w:t>www.fjcl.org/regional-study-guides.html</w:t>
        </w:r>
      </w:hyperlink>
      <w:r>
        <w:rPr>
          <w:b/>
        </w:rPr>
        <w:t xml:space="preserve"> and print copies of the Regionals Study Guides for History of the Monarchy and Republic and </w:t>
      </w:r>
      <w:r w:rsidR="00EA7DC8">
        <w:rPr>
          <w:b/>
        </w:rPr>
        <w:t>History of the Empire.</w:t>
      </w:r>
    </w:p>
    <w:p w14:paraId="0E3E0A06" w14:textId="77777777" w:rsidR="006A1593" w:rsidRDefault="007E2BA2" w:rsidP="00D54B0A">
      <w:pPr>
        <w:rPr>
          <w:b/>
        </w:rPr>
      </w:pPr>
      <w:r>
        <w:rPr>
          <w:b/>
        </w:rPr>
        <w:tab/>
        <w:t xml:space="preserve">B. Make a flash card for each person, place, name, or date. Instead of this, you may want to </w:t>
      </w:r>
      <w:r w:rsidR="007172FF">
        <w:rPr>
          <w:b/>
        </w:rPr>
        <w:t xml:space="preserve">keep a notebook </w:t>
      </w:r>
      <w:r w:rsidR="00D03908">
        <w:rPr>
          <w:b/>
        </w:rPr>
        <w:t>an</w:t>
      </w:r>
      <w:r w:rsidR="006A1593">
        <w:rPr>
          <w:b/>
        </w:rPr>
        <w:t xml:space="preserve">d </w:t>
      </w:r>
      <w:proofErr w:type="spellStart"/>
      <w:r w:rsidR="006A1593">
        <w:rPr>
          <w:b/>
        </w:rPr>
        <w:t>and</w:t>
      </w:r>
      <w:proofErr w:type="spellEnd"/>
      <w:r w:rsidR="006A1593">
        <w:rPr>
          <w:b/>
        </w:rPr>
        <w:t xml:space="preserve"> write your own </w:t>
      </w:r>
      <w:proofErr w:type="spellStart"/>
      <w:r w:rsidR="006A1593">
        <w:rPr>
          <w:b/>
        </w:rPr>
        <w:t>certamen</w:t>
      </w:r>
      <w:proofErr w:type="spellEnd"/>
      <w:r w:rsidR="006A1593">
        <w:rPr>
          <w:b/>
        </w:rPr>
        <w:t xml:space="preserve"> questions. E.G., Q: Who was the first king of Rome?</w:t>
      </w:r>
    </w:p>
    <w:p w14:paraId="7D133894" w14:textId="77777777" w:rsidR="006A1593" w:rsidRDefault="006A1593" w:rsidP="00D54B0A">
      <w:pPr>
        <w:rPr>
          <w:b/>
        </w:rPr>
      </w:pPr>
      <w:r>
        <w:rPr>
          <w:b/>
        </w:rPr>
        <w:t>A: Romulus</w:t>
      </w:r>
    </w:p>
    <w:p w14:paraId="656E9301" w14:textId="77777777" w:rsidR="006D4AE3" w:rsidRDefault="006D4AE3" w:rsidP="00D54B0A">
      <w:pPr>
        <w:rPr>
          <w:b/>
        </w:rPr>
      </w:pPr>
    </w:p>
    <w:p w14:paraId="5E0A7656" w14:textId="77777777" w:rsidR="00A72B87" w:rsidRDefault="00A72B87" w:rsidP="00D54B0A">
      <w:pPr>
        <w:rPr>
          <w:b/>
        </w:rPr>
      </w:pPr>
      <w:r>
        <w:rPr>
          <w:b/>
        </w:rPr>
        <w:t xml:space="preserve">3. Outline of Classical Origins: Rome </w:t>
      </w:r>
    </w:p>
    <w:p w14:paraId="526AAD70" w14:textId="77777777" w:rsidR="00B36569" w:rsidRDefault="00A72B87" w:rsidP="00D54B0A">
      <w:pPr>
        <w:rPr>
          <w:b/>
        </w:rPr>
      </w:pPr>
      <w:r>
        <w:rPr>
          <w:b/>
        </w:rPr>
        <w:tab/>
        <w:t>A. T</w:t>
      </w:r>
      <w:r w:rsidR="00B36569">
        <w:rPr>
          <w:b/>
        </w:rPr>
        <w:t xml:space="preserve">his is available from the ACL: </w:t>
      </w:r>
      <w:hyperlink r:id="rId6" w:history="1">
        <w:r w:rsidR="00B36569" w:rsidRPr="00E96D65">
          <w:rPr>
            <w:rStyle w:val="Hyperlink"/>
            <w:b/>
          </w:rPr>
          <w:t>http://www.aclclassics.org/tmrc/catalog.asp?parent=88&amp;c=&amp;prefix=B&amp;number=305</w:t>
        </w:r>
      </w:hyperlink>
      <w:r w:rsidR="00B36569">
        <w:rPr>
          <w:b/>
        </w:rPr>
        <w:t xml:space="preserve"> </w:t>
      </w:r>
    </w:p>
    <w:p w14:paraId="618C869D" w14:textId="77777777" w:rsidR="00B36569" w:rsidRDefault="00B36569" w:rsidP="00D54B0A">
      <w:pPr>
        <w:rPr>
          <w:b/>
        </w:rPr>
      </w:pPr>
      <w:r>
        <w:rPr>
          <w:b/>
        </w:rPr>
        <w:tab/>
        <w:t>B. Repeat the same process of writing flash cards or questions. The material in the outline is very in-depth in some places; knowing the material in the outline will go a long way in helping you to answer history questions.</w:t>
      </w:r>
    </w:p>
    <w:p w14:paraId="67152893" w14:textId="77777777" w:rsidR="00B36569" w:rsidRDefault="00B36569" w:rsidP="00D54B0A">
      <w:pPr>
        <w:rPr>
          <w:b/>
        </w:rPr>
      </w:pPr>
    </w:p>
    <w:p w14:paraId="31C26CB0" w14:textId="77777777" w:rsidR="00B36569" w:rsidRDefault="00970BAE" w:rsidP="00D54B0A">
      <w:pPr>
        <w:rPr>
          <w:b/>
        </w:rPr>
      </w:pPr>
      <w:r>
        <w:rPr>
          <w:b/>
        </w:rPr>
        <w:t>4. Reading History B</w:t>
      </w:r>
      <w:r w:rsidR="00B36569">
        <w:rPr>
          <w:b/>
        </w:rPr>
        <w:t>ooks</w:t>
      </w:r>
    </w:p>
    <w:p w14:paraId="0AD07B40" w14:textId="77777777" w:rsidR="00970BAE" w:rsidRDefault="00B36569" w:rsidP="00D54B0A">
      <w:pPr>
        <w:rPr>
          <w:b/>
        </w:rPr>
      </w:pPr>
      <w:r>
        <w:rPr>
          <w:b/>
        </w:rPr>
        <w:tab/>
        <w:t xml:space="preserve">A. Ancient Rome by Paul </w:t>
      </w:r>
      <w:proofErr w:type="spellStart"/>
      <w:r>
        <w:rPr>
          <w:b/>
        </w:rPr>
        <w:t>Zoch</w:t>
      </w:r>
      <w:proofErr w:type="spellEnd"/>
      <w:r w:rsidR="00970BAE">
        <w:rPr>
          <w:b/>
        </w:rPr>
        <w:t xml:space="preserve"> (ISBN: 0-8061-3287-6)</w:t>
      </w:r>
    </w:p>
    <w:p w14:paraId="7B14FB85" w14:textId="77777777" w:rsidR="00970BAE" w:rsidRDefault="00970BAE" w:rsidP="00D54B0A">
      <w:pPr>
        <w:rPr>
          <w:b/>
        </w:rPr>
      </w:pPr>
      <w:r>
        <w:rPr>
          <w:b/>
        </w:rPr>
        <w:tab/>
        <w:t>B. A History of the Roman People by Ward</w:t>
      </w:r>
      <w:proofErr w:type="gramStart"/>
      <w:r>
        <w:rPr>
          <w:b/>
        </w:rPr>
        <w:t xml:space="preserve">,  </w:t>
      </w:r>
      <w:proofErr w:type="spellStart"/>
      <w:r>
        <w:rPr>
          <w:b/>
        </w:rPr>
        <w:t>Heichelheim</w:t>
      </w:r>
      <w:proofErr w:type="spellEnd"/>
      <w:proofErr w:type="gramEnd"/>
      <w:r>
        <w:rPr>
          <w:b/>
        </w:rPr>
        <w:t>, &amp; Yeo (ISBN: 0130384801)</w:t>
      </w:r>
    </w:p>
    <w:p w14:paraId="6F022323" w14:textId="77777777" w:rsidR="00D54B0A" w:rsidRPr="00D54B0A" w:rsidRDefault="00970BAE" w:rsidP="00D54B0A">
      <w:pPr>
        <w:rPr>
          <w:b/>
        </w:rPr>
      </w:pPr>
      <w:r>
        <w:rPr>
          <w:b/>
        </w:rPr>
        <w:tab/>
      </w:r>
      <w:r w:rsidR="005A46ED">
        <w:rPr>
          <w:b/>
        </w:rPr>
        <w:t xml:space="preserve">C. A History of Rome Down to the Reign of Constantine by M. Cary &amp; H.H. </w:t>
      </w:r>
      <w:proofErr w:type="spellStart"/>
      <w:r w:rsidR="005A46ED">
        <w:rPr>
          <w:b/>
        </w:rPr>
        <w:t>Scullard</w:t>
      </w:r>
      <w:proofErr w:type="spellEnd"/>
      <w:r w:rsidR="005A46ED">
        <w:rPr>
          <w:b/>
        </w:rPr>
        <w:t xml:space="preserve"> (ISBN: </w:t>
      </w:r>
      <w:r w:rsidR="00DD092F" w:rsidRPr="00DD092F">
        <w:rPr>
          <w:rFonts w:cs="Arial"/>
          <w:b/>
        </w:rPr>
        <w:t>0333278305</w:t>
      </w:r>
      <w:r w:rsidR="00DD092F">
        <w:rPr>
          <w:rFonts w:cs="Arial"/>
          <w:b/>
        </w:rPr>
        <w:t>)</w:t>
      </w:r>
    </w:p>
    <w:sectPr w:rsidR="00D54B0A" w:rsidRPr="00D54B0A" w:rsidSect="00D54B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A"/>
    <w:rsid w:val="005A46ED"/>
    <w:rsid w:val="006A1593"/>
    <w:rsid w:val="006D4AE3"/>
    <w:rsid w:val="007172FF"/>
    <w:rsid w:val="007E2BA2"/>
    <w:rsid w:val="00970BAE"/>
    <w:rsid w:val="00A72B87"/>
    <w:rsid w:val="00B36569"/>
    <w:rsid w:val="00D03908"/>
    <w:rsid w:val="00D54B0A"/>
    <w:rsid w:val="00DD092F"/>
    <w:rsid w:val="00EA6CAF"/>
    <w:rsid w:val="00EA7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2AB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4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4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jcl.org/regional-study-guides.html" TargetMode="External"/><Relationship Id="rId6" Type="http://schemas.openxmlformats.org/officeDocument/2006/relationships/hyperlink" Target="http://www.aclclassics.org/tmrc/catalog.asp?parent=88&amp;c=&amp;prefix=B&amp;number=30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Macintosh Word</Application>
  <DocSecurity>0</DocSecurity>
  <Lines>15</Lines>
  <Paragraphs>4</Paragraphs>
  <ScaleCrop>false</ScaleCrop>
  <Company>Oak Hall School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cp:lastModifiedBy>CMCSS CMCSS</cp:lastModifiedBy>
  <cp:revision>2</cp:revision>
  <dcterms:created xsi:type="dcterms:W3CDTF">2013-11-01T20:24:00Z</dcterms:created>
  <dcterms:modified xsi:type="dcterms:W3CDTF">2013-11-01T20:24:00Z</dcterms:modified>
</cp:coreProperties>
</file>